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10"/>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5376"/>
        <w:gridCol w:w="1956"/>
        <w:gridCol w:w="6035"/>
      </w:tblGrid>
      <w:tr w:rsidR="00620B2C" w:rsidRPr="0000018C" w14:paraId="208C1B04" w14:textId="77777777" w:rsidTr="00620B2C">
        <w:tc>
          <w:tcPr>
            <w:tcW w:w="15026" w:type="dxa"/>
            <w:gridSpan w:val="4"/>
            <w:shd w:val="clear" w:color="auto" w:fill="B3B3B3"/>
          </w:tcPr>
          <w:p w14:paraId="208C1B03" w14:textId="77777777" w:rsidR="00620B2C" w:rsidRPr="0000018C" w:rsidRDefault="00620B2C" w:rsidP="00620B2C">
            <w:pPr>
              <w:spacing w:after="0"/>
              <w:jc w:val="center"/>
              <w:rPr>
                <w:rFonts w:ascii="Arial" w:hAnsi="Arial" w:cs="Arial"/>
                <w:b/>
              </w:rPr>
            </w:pPr>
            <w:r w:rsidRPr="0000018C">
              <w:rPr>
                <w:rFonts w:ascii="Arial" w:hAnsi="Arial" w:cs="Arial"/>
                <w:b/>
              </w:rPr>
              <w:t>Information</w:t>
            </w:r>
          </w:p>
        </w:tc>
      </w:tr>
      <w:tr w:rsidR="00620B2C" w:rsidRPr="0000018C" w14:paraId="208C1B0B" w14:textId="77777777" w:rsidTr="00620B2C">
        <w:tc>
          <w:tcPr>
            <w:tcW w:w="1659" w:type="dxa"/>
          </w:tcPr>
          <w:p w14:paraId="208C1B05" w14:textId="77777777" w:rsidR="00620B2C" w:rsidRPr="0000018C" w:rsidRDefault="00620B2C" w:rsidP="00620B2C">
            <w:pPr>
              <w:spacing w:after="0"/>
              <w:jc w:val="center"/>
              <w:rPr>
                <w:rFonts w:ascii="Arial" w:hAnsi="Arial" w:cs="Arial"/>
                <w:b/>
              </w:rPr>
            </w:pPr>
            <w:r w:rsidRPr="0000018C">
              <w:rPr>
                <w:rFonts w:ascii="Arial" w:hAnsi="Arial" w:cs="Arial"/>
                <w:b/>
              </w:rPr>
              <w:t>Competition</w:t>
            </w:r>
          </w:p>
          <w:p w14:paraId="208C1B06" w14:textId="77777777" w:rsidR="00620B2C" w:rsidRPr="0000018C" w:rsidRDefault="00620B2C" w:rsidP="00620B2C">
            <w:pPr>
              <w:spacing w:after="0"/>
              <w:jc w:val="center"/>
              <w:rPr>
                <w:rFonts w:ascii="Arial" w:hAnsi="Arial" w:cs="Arial"/>
                <w:b/>
              </w:rPr>
            </w:pPr>
          </w:p>
        </w:tc>
        <w:tc>
          <w:tcPr>
            <w:tcW w:w="5376" w:type="dxa"/>
          </w:tcPr>
          <w:p w14:paraId="208C1B07" w14:textId="4633300D" w:rsidR="00620B2C" w:rsidRPr="0000018C" w:rsidRDefault="00620B2C" w:rsidP="00620B2C">
            <w:pPr>
              <w:spacing w:after="0"/>
              <w:jc w:val="both"/>
              <w:rPr>
                <w:rFonts w:ascii="Arial" w:hAnsi="Arial" w:cs="Arial"/>
              </w:rPr>
            </w:pPr>
            <w:r>
              <w:rPr>
                <w:rFonts w:ascii="Arial" w:hAnsi="Arial" w:cs="Arial"/>
              </w:rPr>
              <w:t xml:space="preserve">Year 3/4 </w:t>
            </w:r>
            <w:r w:rsidR="0035649E">
              <w:rPr>
                <w:rFonts w:ascii="Arial" w:hAnsi="Arial" w:cs="Arial"/>
              </w:rPr>
              <w:t>Football</w:t>
            </w:r>
          </w:p>
        </w:tc>
        <w:tc>
          <w:tcPr>
            <w:tcW w:w="1956" w:type="dxa"/>
          </w:tcPr>
          <w:p w14:paraId="208C1B08" w14:textId="77777777" w:rsidR="00620B2C" w:rsidRPr="00C673AC" w:rsidRDefault="00620B2C" w:rsidP="00620B2C">
            <w:pPr>
              <w:spacing w:after="0"/>
              <w:jc w:val="center"/>
              <w:rPr>
                <w:rFonts w:ascii="Arial" w:hAnsi="Arial" w:cs="Arial"/>
                <w:b/>
              </w:rPr>
            </w:pPr>
            <w:r w:rsidRPr="0000018C">
              <w:rPr>
                <w:rFonts w:ascii="Arial" w:hAnsi="Arial" w:cs="Arial"/>
                <w:b/>
              </w:rPr>
              <w:t>On-the-day Contact</w:t>
            </w:r>
          </w:p>
        </w:tc>
        <w:tc>
          <w:tcPr>
            <w:tcW w:w="6035" w:type="dxa"/>
          </w:tcPr>
          <w:p w14:paraId="208C1B09" w14:textId="60D2820C" w:rsidR="00620B2C" w:rsidRPr="0000018C" w:rsidRDefault="008660B2" w:rsidP="00620B2C">
            <w:pPr>
              <w:spacing w:after="0"/>
              <w:jc w:val="both"/>
              <w:rPr>
                <w:rFonts w:ascii="Arial" w:hAnsi="Arial" w:cs="Arial"/>
              </w:rPr>
            </w:pPr>
            <w:r>
              <w:rPr>
                <w:rFonts w:ascii="Arial" w:hAnsi="Arial" w:cs="Arial"/>
              </w:rPr>
              <w:t xml:space="preserve">Tyler Gibbons - </w:t>
            </w:r>
          </w:p>
          <w:p w14:paraId="208C1B0A" w14:textId="77777777" w:rsidR="00620B2C" w:rsidRPr="0000018C" w:rsidRDefault="00620B2C" w:rsidP="00620B2C">
            <w:pPr>
              <w:spacing w:after="0"/>
              <w:jc w:val="both"/>
              <w:rPr>
                <w:rFonts w:ascii="Arial" w:hAnsi="Arial" w:cs="Arial"/>
              </w:rPr>
            </w:pPr>
          </w:p>
        </w:tc>
      </w:tr>
      <w:tr w:rsidR="00620B2C" w:rsidRPr="0000018C" w14:paraId="208C1B14" w14:textId="77777777" w:rsidTr="00620B2C">
        <w:tc>
          <w:tcPr>
            <w:tcW w:w="1659" w:type="dxa"/>
          </w:tcPr>
          <w:p w14:paraId="208C1B0C" w14:textId="77777777" w:rsidR="00620B2C" w:rsidRPr="0000018C" w:rsidRDefault="00620B2C" w:rsidP="00620B2C">
            <w:pPr>
              <w:spacing w:after="0"/>
              <w:jc w:val="center"/>
              <w:rPr>
                <w:rFonts w:ascii="Arial" w:hAnsi="Arial" w:cs="Arial"/>
                <w:b/>
              </w:rPr>
            </w:pPr>
            <w:r w:rsidRPr="0000018C">
              <w:rPr>
                <w:rFonts w:ascii="Arial" w:hAnsi="Arial" w:cs="Arial"/>
                <w:b/>
              </w:rPr>
              <w:t>Date</w:t>
            </w:r>
          </w:p>
          <w:p w14:paraId="208C1B0D" w14:textId="77777777" w:rsidR="00620B2C" w:rsidRPr="0000018C" w:rsidRDefault="00620B2C" w:rsidP="00620B2C">
            <w:pPr>
              <w:spacing w:after="0"/>
              <w:rPr>
                <w:rFonts w:ascii="Arial" w:hAnsi="Arial" w:cs="Arial"/>
                <w:b/>
              </w:rPr>
            </w:pPr>
          </w:p>
        </w:tc>
        <w:tc>
          <w:tcPr>
            <w:tcW w:w="5376" w:type="dxa"/>
          </w:tcPr>
          <w:p w14:paraId="208C1B0E" w14:textId="4A36529D" w:rsidR="00620B2C" w:rsidRDefault="000C4C26" w:rsidP="00620B2C">
            <w:pPr>
              <w:spacing w:after="0"/>
              <w:jc w:val="both"/>
              <w:rPr>
                <w:rFonts w:ascii="Arial" w:hAnsi="Arial" w:cs="Arial"/>
              </w:rPr>
            </w:pPr>
            <w:r>
              <w:rPr>
                <w:rFonts w:ascii="Arial" w:hAnsi="Arial" w:cs="Arial"/>
              </w:rPr>
              <w:t>6</w:t>
            </w:r>
            <w:r w:rsidRPr="000C4C26">
              <w:rPr>
                <w:rFonts w:ascii="Arial" w:hAnsi="Arial" w:cs="Arial"/>
                <w:vertAlign w:val="superscript"/>
              </w:rPr>
              <w:t>th</w:t>
            </w:r>
            <w:r>
              <w:rPr>
                <w:rFonts w:ascii="Arial" w:hAnsi="Arial" w:cs="Arial"/>
              </w:rPr>
              <w:t xml:space="preserve"> </w:t>
            </w:r>
            <w:r w:rsidR="00F377EE">
              <w:rPr>
                <w:rFonts w:ascii="Arial" w:hAnsi="Arial" w:cs="Arial"/>
              </w:rPr>
              <w:t>February 202</w:t>
            </w:r>
            <w:r>
              <w:rPr>
                <w:rFonts w:ascii="Arial" w:hAnsi="Arial" w:cs="Arial"/>
              </w:rPr>
              <w:t>4</w:t>
            </w:r>
          </w:p>
          <w:p w14:paraId="208C1B0F" w14:textId="5C412B54" w:rsidR="0073378E" w:rsidRDefault="00F377EE" w:rsidP="00620B2C">
            <w:pPr>
              <w:spacing w:after="0"/>
              <w:jc w:val="both"/>
              <w:rPr>
                <w:rFonts w:ascii="Arial" w:hAnsi="Arial" w:cs="Arial"/>
              </w:rPr>
            </w:pPr>
            <w:r>
              <w:rPr>
                <w:rFonts w:ascii="Arial" w:hAnsi="Arial" w:cs="Arial"/>
              </w:rPr>
              <w:t>2</w:t>
            </w:r>
            <w:r w:rsidR="000C4C26">
              <w:rPr>
                <w:rFonts w:ascii="Arial" w:hAnsi="Arial" w:cs="Arial"/>
              </w:rPr>
              <w:t>1</w:t>
            </w:r>
            <w:r w:rsidR="000C4C26" w:rsidRPr="000C4C26">
              <w:rPr>
                <w:rFonts w:ascii="Arial" w:hAnsi="Arial" w:cs="Arial"/>
                <w:vertAlign w:val="superscript"/>
              </w:rPr>
              <w:t>st</w:t>
            </w:r>
            <w:r w:rsidR="000C4C26">
              <w:rPr>
                <w:rFonts w:ascii="Arial" w:hAnsi="Arial" w:cs="Arial"/>
              </w:rPr>
              <w:t xml:space="preserve"> </w:t>
            </w:r>
            <w:r>
              <w:rPr>
                <w:rFonts w:ascii="Arial" w:hAnsi="Arial" w:cs="Arial"/>
              </w:rPr>
              <w:t>February 202</w:t>
            </w:r>
            <w:r w:rsidR="000C4C26">
              <w:rPr>
                <w:rFonts w:ascii="Arial" w:hAnsi="Arial" w:cs="Arial"/>
              </w:rPr>
              <w:t>4</w:t>
            </w:r>
          </w:p>
          <w:p w14:paraId="208C1B10" w14:textId="77777777" w:rsidR="00620B2C" w:rsidRPr="0000018C" w:rsidRDefault="00620B2C" w:rsidP="00620B2C">
            <w:pPr>
              <w:spacing w:after="0"/>
              <w:jc w:val="both"/>
              <w:rPr>
                <w:rFonts w:ascii="Arial" w:hAnsi="Arial" w:cs="Arial"/>
              </w:rPr>
            </w:pPr>
          </w:p>
        </w:tc>
        <w:tc>
          <w:tcPr>
            <w:tcW w:w="1956" w:type="dxa"/>
          </w:tcPr>
          <w:p w14:paraId="208C1B11" w14:textId="77777777" w:rsidR="00620B2C" w:rsidRPr="0000018C" w:rsidRDefault="00620B2C" w:rsidP="00620B2C">
            <w:pPr>
              <w:spacing w:after="0"/>
              <w:jc w:val="center"/>
              <w:rPr>
                <w:rFonts w:ascii="Arial" w:hAnsi="Arial" w:cs="Arial"/>
                <w:b/>
              </w:rPr>
            </w:pPr>
            <w:r>
              <w:rPr>
                <w:rFonts w:ascii="Arial" w:hAnsi="Arial" w:cs="Arial"/>
                <w:b/>
              </w:rPr>
              <w:t>Venue</w:t>
            </w:r>
          </w:p>
          <w:p w14:paraId="208C1B12" w14:textId="77777777" w:rsidR="00620B2C" w:rsidRPr="0000018C" w:rsidRDefault="00620B2C" w:rsidP="00620B2C">
            <w:pPr>
              <w:spacing w:after="0"/>
              <w:jc w:val="both"/>
              <w:rPr>
                <w:rFonts w:ascii="Arial" w:hAnsi="Arial" w:cs="Arial"/>
              </w:rPr>
            </w:pPr>
          </w:p>
        </w:tc>
        <w:tc>
          <w:tcPr>
            <w:tcW w:w="6035" w:type="dxa"/>
          </w:tcPr>
          <w:p w14:paraId="208C1B13" w14:textId="77777777" w:rsidR="00620B2C" w:rsidRPr="0000018C" w:rsidRDefault="00620B2C" w:rsidP="00620B2C">
            <w:pPr>
              <w:spacing w:after="0"/>
              <w:jc w:val="both"/>
              <w:rPr>
                <w:rFonts w:ascii="Arial" w:hAnsi="Arial" w:cs="Arial"/>
              </w:rPr>
            </w:pPr>
            <w:r>
              <w:rPr>
                <w:rFonts w:ascii="Arial" w:hAnsi="Arial" w:cs="Arial"/>
              </w:rPr>
              <w:t xml:space="preserve"> Paddington Recreation ground</w:t>
            </w:r>
          </w:p>
        </w:tc>
      </w:tr>
      <w:tr w:rsidR="00620B2C" w:rsidRPr="0000018C" w14:paraId="208C1B1C" w14:textId="77777777" w:rsidTr="00620B2C">
        <w:tc>
          <w:tcPr>
            <w:tcW w:w="1659" w:type="dxa"/>
          </w:tcPr>
          <w:p w14:paraId="208C1B15" w14:textId="77777777" w:rsidR="00620B2C" w:rsidRPr="0000018C" w:rsidRDefault="00620B2C" w:rsidP="00620B2C">
            <w:pPr>
              <w:spacing w:after="0"/>
              <w:jc w:val="center"/>
              <w:rPr>
                <w:rFonts w:ascii="Arial" w:hAnsi="Arial" w:cs="Arial"/>
                <w:b/>
              </w:rPr>
            </w:pPr>
            <w:r>
              <w:rPr>
                <w:rFonts w:ascii="Arial" w:hAnsi="Arial" w:cs="Arial"/>
                <w:b/>
              </w:rPr>
              <w:t xml:space="preserve">Time </w:t>
            </w:r>
          </w:p>
          <w:p w14:paraId="208C1B16" w14:textId="77777777" w:rsidR="00620B2C" w:rsidRPr="0000018C" w:rsidRDefault="00620B2C" w:rsidP="00620B2C">
            <w:pPr>
              <w:spacing w:after="0"/>
              <w:jc w:val="center"/>
              <w:rPr>
                <w:rFonts w:ascii="Arial" w:hAnsi="Arial" w:cs="Arial"/>
                <w:b/>
              </w:rPr>
            </w:pPr>
          </w:p>
        </w:tc>
        <w:tc>
          <w:tcPr>
            <w:tcW w:w="5376" w:type="dxa"/>
          </w:tcPr>
          <w:p w14:paraId="208C1B17" w14:textId="77777777" w:rsidR="00620B2C" w:rsidRPr="0000018C" w:rsidRDefault="00620B2C" w:rsidP="00620B2C">
            <w:pPr>
              <w:spacing w:after="0"/>
              <w:rPr>
                <w:rFonts w:ascii="Arial" w:hAnsi="Arial" w:cs="Arial"/>
                <w:lang w:val="en"/>
              </w:rPr>
            </w:pPr>
            <w:r>
              <w:rPr>
                <w:rFonts w:ascii="Arial" w:hAnsi="Arial" w:cs="Arial"/>
              </w:rPr>
              <w:t>10:00am – 14:00pm</w:t>
            </w:r>
          </w:p>
        </w:tc>
        <w:tc>
          <w:tcPr>
            <w:tcW w:w="1956" w:type="dxa"/>
          </w:tcPr>
          <w:p w14:paraId="208C1B18" w14:textId="77777777" w:rsidR="00620B2C" w:rsidRPr="0000018C" w:rsidRDefault="00620B2C" w:rsidP="00620B2C">
            <w:pPr>
              <w:spacing w:after="0"/>
              <w:jc w:val="center"/>
              <w:rPr>
                <w:rFonts w:ascii="Arial" w:hAnsi="Arial" w:cs="Arial"/>
                <w:b/>
              </w:rPr>
            </w:pPr>
            <w:r w:rsidRPr="0000018C">
              <w:rPr>
                <w:rFonts w:ascii="Arial" w:hAnsi="Arial" w:cs="Arial"/>
                <w:b/>
              </w:rPr>
              <w:t>Arrival</w:t>
            </w:r>
          </w:p>
          <w:p w14:paraId="208C1B19" w14:textId="77777777" w:rsidR="00620B2C" w:rsidRPr="0000018C" w:rsidRDefault="00620B2C" w:rsidP="00620B2C">
            <w:pPr>
              <w:spacing w:after="0"/>
              <w:rPr>
                <w:rFonts w:ascii="Arial" w:hAnsi="Arial" w:cs="Arial"/>
              </w:rPr>
            </w:pPr>
          </w:p>
        </w:tc>
        <w:tc>
          <w:tcPr>
            <w:tcW w:w="6035" w:type="dxa"/>
          </w:tcPr>
          <w:p w14:paraId="208C1B1A" w14:textId="77777777" w:rsidR="00620B2C" w:rsidRDefault="00620B2C" w:rsidP="00620B2C">
            <w:pPr>
              <w:spacing w:after="0"/>
              <w:rPr>
                <w:rFonts w:ascii="Arial" w:hAnsi="Arial" w:cs="Arial"/>
              </w:rPr>
            </w:pPr>
            <w:r w:rsidRPr="0000018C">
              <w:rPr>
                <w:rFonts w:ascii="Arial" w:hAnsi="Arial" w:cs="Arial"/>
              </w:rPr>
              <w:t xml:space="preserve">Please arrive 15 minutes before the competition is due to </w:t>
            </w:r>
            <w:proofErr w:type="gramStart"/>
            <w:r w:rsidRPr="0000018C">
              <w:rPr>
                <w:rFonts w:ascii="Arial" w:hAnsi="Arial" w:cs="Arial"/>
              </w:rPr>
              <w:t>start</w:t>
            </w:r>
            <w:proofErr w:type="gramEnd"/>
          </w:p>
          <w:p w14:paraId="208C1B1B" w14:textId="77777777" w:rsidR="00620B2C" w:rsidRPr="0000018C" w:rsidRDefault="00620B2C" w:rsidP="00620B2C">
            <w:pPr>
              <w:spacing w:after="0"/>
              <w:rPr>
                <w:rFonts w:ascii="Arial" w:hAnsi="Arial" w:cs="Arial"/>
              </w:rPr>
            </w:pPr>
          </w:p>
        </w:tc>
      </w:tr>
      <w:tr w:rsidR="00620B2C" w:rsidRPr="0000018C" w14:paraId="208C1B20" w14:textId="77777777" w:rsidTr="00620B2C">
        <w:trPr>
          <w:trHeight w:val="891"/>
        </w:trPr>
        <w:tc>
          <w:tcPr>
            <w:tcW w:w="1659" w:type="dxa"/>
          </w:tcPr>
          <w:p w14:paraId="208C1B1D" w14:textId="77777777" w:rsidR="00620B2C" w:rsidRDefault="00620B2C" w:rsidP="00620B2C">
            <w:pPr>
              <w:spacing w:after="0"/>
              <w:jc w:val="center"/>
              <w:rPr>
                <w:rFonts w:ascii="Arial" w:hAnsi="Arial" w:cs="Arial"/>
                <w:b/>
              </w:rPr>
            </w:pPr>
            <w:r>
              <w:rPr>
                <w:rFonts w:ascii="Arial" w:hAnsi="Arial" w:cs="Arial"/>
                <w:b/>
              </w:rPr>
              <w:t>Concept</w:t>
            </w:r>
          </w:p>
        </w:tc>
        <w:tc>
          <w:tcPr>
            <w:tcW w:w="13367" w:type="dxa"/>
            <w:gridSpan w:val="3"/>
          </w:tcPr>
          <w:p w14:paraId="208C1B1E" w14:textId="67A06582" w:rsidR="00620B2C" w:rsidRDefault="00620B2C" w:rsidP="00620B2C">
            <w:pPr>
              <w:spacing w:after="0"/>
              <w:jc w:val="both"/>
              <w:rPr>
                <w:rFonts w:ascii="Arial" w:hAnsi="Arial" w:cs="Arial"/>
              </w:rPr>
            </w:pPr>
            <w:r>
              <w:rPr>
                <w:rFonts w:ascii="Arial" w:hAnsi="Arial" w:cs="Arial"/>
              </w:rPr>
              <w:t>The purpose of th</w:t>
            </w:r>
            <w:r w:rsidR="001D5E08">
              <w:rPr>
                <w:rFonts w:ascii="Arial" w:hAnsi="Arial" w:cs="Arial"/>
              </w:rPr>
              <w:t xml:space="preserve">is </w:t>
            </w:r>
            <w:r>
              <w:rPr>
                <w:rFonts w:ascii="Arial" w:hAnsi="Arial" w:cs="Arial"/>
              </w:rPr>
              <w:t>is to offer a wider range of opportunities for young people in Westminster.  Schools should choose one of the t</w:t>
            </w:r>
            <w:r w:rsidR="001D5E08">
              <w:rPr>
                <w:rFonts w:ascii="Arial" w:hAnsi="Arial" w:cs="Arial"/>
              </w:rPr>
              <w:t xml:space="preserve">wo formats festival or competition </w:t>
            </w:r>
            <w:r w:rsidR="008062E4">
              <w:rPr>
                <w:rFonts w:ascii="Arial" w:hAnsi="Arial" w:cs="Arial"/>
              </w:rPr>
              <w:t>s</w:t>
            </w:r>
            <w:r>
              <w:rPr>
                <w:rFonts w:ascii="Arial" w:hAnsi="Arial" w:cs="Arial"/>
              </w:rPr>
              <w:t>o that everyone gets a chance to take part</w:t>
            </w:r>
            <w:r w:rsidR="008062E4">
              <w:rPr>
                <w:rFonts w:ascii="Arial" w:hAnsi="Arial" w:cs="Arial"/>
              </w:rPr>
              <w:t xml:space="preserve"> in a format comfortable for them</w:t>
            </w:r>
            <w:r>
              <w:rPr>
                <w:rFonts w:ascii="Arial" w:hAnsi="Arial" w:cs="Arial"/>
              </w:rPr>
              <w:t>.  There will not be any winners at these festivals as the emphasis is on learning and development.</w:t>
            </w:r>
          </w:p>
          <w:p w14:paraId="208C1B1F" w14:textId="77777777" w:rsidR="00620B2C" w:rsidRDefault="00620B2C" w:rsidP="00620B2C">
            <w:pPr>
              <w:spacing w:after="0"/>
              <w:jc w:val="both"/>
              <w:rPr>
                <w:rFonts w:ascii="Arial" w:hAnsi="Arial" w:cs="Arial"/>
              </w:rPr>
            </w:pPr>
          </w:p>
        </w:tc>
      </w:tr>
      <w:tr w:rsidR="00620B2C" w:rsidRPr="0000018C" w14:paraId="208C1B24" w14:textId="77777777" w:rsidTr="00620B2C">
        <w:trPr>
          <w:trHeight w:val="891"/>
        </w:trPr>
        <w:tc>
          <w:tcPr>
            <w:tcW w:w="1659" w:type="dxa"/>
          </w:tcPr>
          <w:p w14:paraId="208C1B21" w14:textId="77777777" w:rsidR="00620B2C" w:rsidRPr="0000018C" w:rsidRDefault="00620B2C" w:rsidP="00620B2C">
            <w:pPr>
              <w:spacing w:after="0"/>
              <w:jc w:val="center"/>
              <w:rPr>
                <w:rFonts w:ascii="Arial" w:hAnsi="Arial" w:cs="Arial"/>
                <w:b/>
              </w:rPr>
            </w:pPr>
            <w:r w:rsidRPr="0000018C">
              <w:rPr>
                <w:rFonts w:ascii="Arial" w:hAnsi="Arial" w:cs="Arial"/>
                <w:b/>
              </w:rPr>
              <w:t>Competition Format</w:t>
            </w:r>
          </w:p>
          <w:p w14:paraId="208C1B22" w14:textId="77777777" w:rsidR="00620B2C" w:rsidRPr="0000018C" w:rsidRDefault="00620B2C" w:rsidP="00620B2C">
            <w:pPr>
              <w:spacing w:after="0"/>
              <w:rPr>
                <w:rFonts w:ascii="Arial" w:hAnsi="Arial" w:cs="Arial"/>
                <w:b/>
              </w:rPr>
            </w:pPr>
          </w:p>
        </w:tc>
        <w:tc>
          <w:tcPr>
            <w:tcW w:w="13367" w:type="dxa"/>
            <w:gridSpan w:val="3"/>
          </w:tcPr>
          <w:p w14:paraId="17FA701C" w14:textId="7188862E" w:rsidR="0091238E" w:rsidRDefault="00B87775" w:rsidP="000277D6">
            <w:pPr>
              <w:spacing w:after="0"/>
              <w:jc w:val="both"/>
              <w:rPr>
                <w:rFonts w:ascii="Arial" w:hAnsi="Arial" w:cs="Arial"/>
              </w:rPr>
            </w:pPr>
            <w:r w:rsidRPr="0091238E">
              <w:rPr>
                <w:rFonts w:ascii="Arial" w:hAnsi="Arial" w:cs="Arial"/>
                <w:b/>
                <w:bCs/>
              </w:rPr>
              <w:t>Festival</w:t>
            </w:r>
            <w:r>
              <w:rPr>
                <w:rFonts w:ascii="Arial" w:hAnsi="Arial" w:cs="Arial"/>
              </w:rPr>
              <w:t xml:space="preserve"> - </w:t>
            </w:r>
            <w:r w:rsidR="00620B2C">
              <w:rPr>
                <w:rFonts w:ascii="Arial" w:hAnsi="Arial" w:cs="Arial"/>
              </w:rPr>
              <w:t xml:space="preserve">Schools will arrive and spend the first 90minutes (approximately) taking part in a coaching festival where they will get the opportunity to practice their skills with their teams and </w:t>
            </w:r>
            <w:r w:rsidR="0091238E">
              <w:rPr>
                <w:rFonts w:ascii="Arial" w:hAnsi="Arial" w:cs="Arial"/>
              </w:rPr>
              <w:t>have friendly games with other schools</w:t>
            </w:r>
            <w:r w:rsidR="00620B2C">
              <w:rPr>
                <w:rFonts w:ascii="Arial" w:hAnsi="Arial" w:cs="Arial"/>
              </w:rPr>
              <w:t xml:space="preserve">. </w:t>
            </w:r>
            <w:r w:rsidR="008062E4">
              <w:rPr>
                <w:rFonts w:ascii="Arial" w:hAnsi="Arial" w:cs="Arial"/>
              </w:rPr>
              <w:t xml:space="preserve"> There will not be any winners at this festival</w:t>
            </w:r>
            <w:r w:rsidR="000277D6">
              <w:rPr>
                <w:rFonts w:ascii="Arial" w:hAnsi="Arial" w:cs="Arial"/>
              </w:rPr>
              <w:t xml:space="preserve"> </w:t>
            </w:r>
            <w:r w:rsidR="008062E4">
              <w:rPr>
                <w:rFonts w:ascii="Arial" w:hAnsi="Arial" w:cs="Arial"/>
              </w:rPr>
              <w:t>emphasis is on learning and development.</w:t>
            </w:r>
            <w:r w:rsidR="000277D6">
              <w:rPr>
                <w:rFonts w:ascii="Arial" w:hAnsi="Arial" w:cs="Arial"/>
              </w:rPr>
              <w:t xml:space="preserve">  </w:t>
            </w:r>
            <w:r w:rsidR="00BC1CC4">
              <w:rPr>
                <w:rFonts w:ascii="Arial" w:hAnsi="Arial" w:cs="Arial"/>
              </w:rPr>
              <w:t>Everyone will receive a certificate.</w:t>
            </w:r>
            <w:r w:rsidR="00620B2C">
              <w:rPr>
                <w:rFonts w:ascii="Arial" w:hAnsi="Arial" w:cs="Arial"/>
              </w:rPr>
              <w:t xml:space="preserve"> </w:t>
            </w:r>
            <w:r>
              <w:rPr>
                <w:rFonts w:ascii="Arial" w:hAnsi="Arial" w:cs="Arial"/>
              </w:rPr>
              <w:t xml:space="preserve"> </w:t>
            </w:r>
          </w:p>
          <w:p w14:paraId="208C1B23" w14:textId="49C941B9" w:rsidR="00620B2C" w:rsidRPr="0000018C" w:rsidRDefault="0091238E" w:rsidP="00620B2C">
            <w:pPr>
              <w:jc w:val="both"/>
              <w:rPr>
                <w:rFonts w:ascii="Arial" w:hAnsi="Arial" w:cs="Arial"/>
              </w:rPr>
            </w:pPr>
            <w:r w:rsidRPr="0091238E">
              <w:rPr>
                <w:rFonts w:ascii="Arial" w:hAnsi="Arial" w:cs="Arial"/>
                <w:b/>
                <w:bCs/>
              </w:rPr>
              <w:t>Competition</w:t>
            </w:r>
            <w:r>
              <w:rPr>
                <w:rFonts w:ascii="Arial" w:hAnsi="Arial" w:cs="Arial"/>
              </w:rPr>
              <w:t xml:space="preserve"> - </w:t>
            </w:r>
            <w:r w:rsidR="00312E58">
              <w:rPr>
                <w:rFonts w:ascii="Arial" w:hAnsi="Arial" w:cs="Arial"/>
              </w:rPr>
              <w:t>Schools will play against other schools in a competitive format.  Winners will receive medals with certificates for 1</w:t>
            </w:r>
            <w:r w:rsidR="00312E58" w:rsidRPr="00312E58">
              <w:rPr>
                <w:rFonts w:ascii="Arial" w:hAnsi="Arial" w:cs="Arial"/>
                <w:vertAlign w:val="superscript"/>
              </w:rPr>
              <w:t>st</w:t>
            </w:r>
            <w:r w:rsidR="00312E58">
              <w:rPr>
                <w:rFonts w:ascii="Arial" w:hAnsi="Arial" w:cs="Arial"/>
              </w:rPr>
              <w:t xml:space="preserve"> and 2</w:t>
            </w:r>
            <w:r w:rsidR="00312E58" w:rsidRPr="00312E58">
              <w:rPr>
                <w:rFonts w:ascii="Arial" w:hAnsi="Arial" w:cs="Arial"/>
                <w:vertAlign w:val="superscript"/>
              </w:rPr>
              <w:t>nd</w:t>
            </w:r>
            <w:r w:rsidR="00312E58">
              <w:rPr>
                <w:rFonts w:ascii="Arial" w:hAnsi="Arial" w:cs="Arial"/>
              </w:rPr>
              <w:t xml:space="preserve"> place runners up.</w:t>
            </w:r>
          </w:p>
        </w:tc>
      </w:tr>
      <w:tr w:rsidR="00620B2C" w:rsidRPr="0000018C" w14:paraId="208C1B28" w14:textId="77777777" w:rsidTr="00620B2C">
        <w:tc>
          <w:tcPr>
            <w:tcW w:w="1659" w:type="dxa"/>
          </w:tcPr>
          <w:p w14:paraId="208C1B25" w14:textId="77777777" w:rsidR="00620B2C" w:rsidRPr="0000018C" w:rsidRDefault="00620B2C" w:rsidP="00620B2C">
            <w:pPr>
              <w:spacing w:after="0"/>
              <w:jc w:val="center"/>
              <w:rPr>
                <w:rFonts w:ascii="Arial" w:hAnsi="Arial" w:cs="Arial"/>
                <w:b/>
              </w:rPr>
            </w:pPr>
            <w:r w:rsidRPr="0000018C">
              <w:rPr>
                <w:rFonts w:ascii="Arial" w:hAnsi="Arial" w:cs="Arial"/>
                <w:b/>
              </w:rPr>
              <w:t>Team Information</w:t>
            </w:r>
          </w:p>
          <w:p w14:paraId="208C1B26" w14:textId="77777777" w:rsidR="00620B2C" w:rsidRPr="0000018C" w:rsidRDefault="00620B2C" w:rsidP="00620B2C">
            <w:pPr>
              <w:spacing w:after="0"/>
              <w:jc w:val="center"/>
              <w:rPr>
                <w:rFonts w:ascii="Arial" w:hAnsi="Arial" w:cs="Arial"/>
                <w:b/>
              </w:rPr>
            </w:pPr>
          </w:p>
        </w:tc>
        <w:tc>
          <w:tcPr>
            <w:tcW w:w="13367" w:type="dxa"/>
            <w:gridSpan w:val="3"/>
          </w:tcPr>
          <w:p w14:paraId="208C1B27" w14:textId="531AC50C" w:rsidR="00620B2C" w:rsidRPr="0000018C" w:rsidRDefault="00620B2C" w:rsidP="00620B2C">
            <w:pPr>
              <w:jc w:val="both"/>
              <w:rPr>
                <w:rFonts w:ascii="Arial" w:hAnsi="Arial" w:cs="Arial"/>
              </w:rPr>
            </w:pPr>
            <w:r w:rsidRPr="00084DC1">
              <w:rPr>
                <w:rFonts w:ascii="Arial" w:hAnsi="Arial" w:cs="Arial"/>
              </w:rPr>
              <w:t xml:space="preserve">There should be 6 players on the pitch and squads should have a maximum of </w:t>
            </w:r>
            <w:r>
              <w:rPr>
                <w:rFonts w:ascii="Arial" w:hAnsi="Arial" w:cs="Arial"/>
              </w:rPr>
              <w:t>10</w:t>
            </w:r>
            <w:r w:rsidRPr="00084DC1">
              <w:rPr>
                <w:rFonts w:ascii="Arial" w:hAnsi="Arial" w:cs="Arial"/>
              </w:rPr>
              <w:t xml:space="preserve"> players. </w:t>
            </w:r>
            <w:r>
              <w:rPr>
                <w:rFonts w:ascii="Arial" w:hAnsi="Arial" w:cs="Arial"/>
              </w:rPr>
              <w:t>Players should be in years 3 and/or 4.</w:t>
            </w:r>
          </w:p>
        </w:tc>
      </w:tr>
      <w:tr w:rsidR="00620B2C" w14:paraId="208C1B2B" w14:textId="77777777" w:rsidTr="00620B2C">
        <w:tc>
          <w:tcPr>
            <w:tcW w:w="1659" w:type="dxa"/>
            <w:tcBorders>
              <w:top w:val="single" w:sz="4" w:space="0" w:color="auto"/>
              <w:left w:val="single" w:sz="4" w:space="0" w:color="auto"/>
              <w:bottom w:val="single" w:sz="4" w:space="0" w:color="auto"/>
              <w:right w:val="single" w:sz="4" w:space="0" w:color="auto"/>
            </w:tcBorders>
          </w:tcPr>
          <w:p w14:paraId="208C1B29" w14:textId="77777777" w:rsidR="00620B2C" w:rsidRPr="0000018C" w:rsidRDefault="00620B2C" w:rsidP="00620B2C">
            <w:pPr>
              <w:spacing w:after="0"/>
              <w:jc w:val="center"/>
              <w:rPr>
                <w:rFonts w:ascii="Arial" w:hAnsi="Arial" w:cs="Arial"/>
                <w:b/>
              </w:rPr>
            </w:pPr>
            <w:r w:rsidRPr="0000018C">
              <w:rPr>
                <w:rFonts w:ascii="Arial" w:hAnsi="Arial" w:cs="Arial"/>
                <w:b/>
              </w:rPr>
              <w:t>Follow-On Opportunities</w:t>
            </w:r>
          </w:p>
        </w:tc>
        <w:tc>
          <w:tcPr>
            <w:tcW w:w="13367" w:type="dxa"/>
            <w:gridSpan w:val="3"/>
            <w:tcBorders>
              <w:top w:val="single" w:sz="4" w:space="0" w:color="auto"/>
              <w:left w:val="single" w:sz="4" w:space="0" w:color="auto"/>
              <w:bottom w:val="single" w:sz="4" w:space="0" w:color="auto"/>
              <w:right w:val="single" w:sz="4" w:space="0" w:color="auto"/>
            </w:tcBorders>
          </w:tcPr>
          <w:p w14:paraId="208C1B2A" w14:textId="0932E081" w:rsidR="00620B2C" w:rsidRDefault="00620B2C" w:rsidP="00620B2C">
            <w:pPr>
              <w:jc w:val="both"/>
              <w:rPr>
                <w:rFonts w:ascii="Arial" w:hAnsi="Arial" w:cs="Arial"/>
              </w:rPr>
            </w:pPr>
            <w:r>
              <w:rPr>
                <w:rFonts w:ascii="Arial" w:hAnsi="Arial" w:cs="Arial"/>
              </w:rPr>
              <w:t xml:space="preserve">There </w:t>
            </w:r>
            <w:r w:rsidR="006652DD">
              <w:rPr>
                <w:rFonts w:ascii="Arial" w:hAnsi="Arial" w:cs="Arial"/>
              </w:rPr>
              <w:t xml:space="preserve">will ONLY be a </w:t>
            </w:r>
            <w:proofErr w:type="gramStart"/>
            <w:r>
              <w:rPr>
                <w:rFonts w:ascii="Arial" w:hAnsi="Arial" w:cs="Arial"/>
              </w:rPr>
              <w:t>follow-on competitions</w:t>
            </w:r>
            <w:proofErr w:type="gramEnd"/>
            <w:r>
              <w:rPr>
                <w:rFonts w:ascii="Arial" w:hAnsi="Arial" w:cs="Arial"/>
              </w:rPr>
              <w:t xml:space="preserve"> for</w:t>
            </w:r>
            <w:r w:rsidR="006652DD">
              <w:rPr>
                <w:rFonts w:ascii="Arial" w:hAnsi="Arial" w:cs="Arial"/>
              </w:rPr>
              <w:t xml:space="preserve"> the girls</w:t>
            </w:r>
            <w:r>
              <w:rPr>
                <w:rFonts w:ascii="Arial" w:hAnsi="Arial" w:cs="Arial"/>
              </w:rPr>
              <w:t xml:space="preserve">. </w:t>
            </w:r>
          </w:p>
        </w:tc>
      </w:tr>
      <w:tr w:rsidR="00620B2C" w14:paraId="208C1B2E" w14:textId="77777777" w:rsidTr="00620B2C">
        <w:tc>
          <w:tcPr>
            <w:tcW w:w="1659" w:type="dxa"/>
            <w:tcBorders>
              <w:top w:val="single" w:sz="4" w:space="0" w:color="auto"/>
              <w:left w:val="single" w:sz="4" w:space="0" w:color="auto"/>
              <w:bottom w:val="single" w:sz="4" w:space="0" w:color="auto"/>
              <w:right w:val="single" w:sz="4" w:space="0" w:color="auto"/>
            </w:tcBorders>
          </w:tcPr>
          <w:p w14:paraId="208C1B2C" w14:textId="77777777" w:rsidR="00620B2C" w:rsidRPr="0000018C" w:rsidRDefault="00620B2C" w:rsidP="00620B2C">
            <w:pPr>
              <w:spacing w:after="0"/>
              <w:jc w:val="center"/>
              <w:rPr>
                <w:rFonts w:ascii="Arial" w:hAnsi="Arial" w:cs="Arial"/>
                <w:b/>
              </w:rPr>
            </w:pPr>
            <w:r>
              <w:rPr>
                <w:rFonts w:ascii="Arial" w:hAnsi="Arial" w:cs="Arial"/>
                <w:b/>
              </w:rPr>
              <w:t>Level 1 Competition</w:t>
            </w:r>
          </w:p>
        </w:tc>
        <w:tc>
          <w:tcPr>
            <w:tcW w:w="13367" w:type="dxa"/>
            <w:gridSpan w:val="3"/>
            <w:tcBorders>
              <w:top w:val="single" w:sz="4" w:space="0" w:color="auto"/>
              <w:left w:val="single" w:sz="4" w:space="0" w:color="auto"/>
              <w:bottom w:val="single" w:sz="4" w:space="0" w:color="auto"/>
              <w:right w:val="single" w:sz="4" w:space="0" w:color="auto"/>
            </w:tcBorders>
          </w:tcPr>
          <w:p w14:paraId="208C1B2D" w14:textId="77777777" w:rsidR="00620B2C" w:rsidRDefault="00620B2C" w:rsidP="00620B2C">
            <w:pPr>
              <w:jc w:val="both"/>
              <w:rPr>
                <w:rFonts w:ascii="Arial" w:hAnsi="Arial" w:cs="Arial"/>
              </w:rPr>
            </w:pPr>
            <w:r>
              <w:rPr>
                <w:rFonts w:ascii="Arial" w:hAnsi="Arial" w:cs="Arial"/>
              </w:rPr>
              <w:t xml:space="preserve">There will be no suggestion for level 1 competition as this is not the method of </w:t>
            </w:r>
            <w:proofErr w:type="gramStart"/>
            <w:r>
              <w:rPr>
                <w:rFonts w:ascii="Arial" w:hAnsi="Arial" w:cs="Arial"/>
              </w:rPr>
              <w:t>selection</w:t>
            </w:r>
            <w:proofErr w:type="gramEnd"/>
            <w:r>
              <w:rPr>
                <w:rFonts w:ascii="Arial" w:hAnsi="Arial" w:cs="Arial"/>
              </w:rPr>
              <w:t xml:space="preserve"> we are encouraging for the festival format.</w:t>
            </w:r>
          </w:p>
        </w:tc>
      </w:tr>
    </w:tbl>
    <w:p w14:paraId="208C1B2F" w14:textId="77777777" w:rsidR="00620B2C" w:rsidRPr="003E6969" w:rsidRDefault="00620B2C" w:rsidP="00620B2C">
      <w:pPr>
        <w:rPr>
          <w:rFonts w:ascii="Malgecito" w:hAnsi="Malgecito" w:cs="Arial"/>
          <w:b/>
          <w:color w:val="00A7E7"/>
          <w:sz w:val="60"/>
          <w:szCs w:val="60"/>
        </w:rPr>
      </w:pPr>
      <w:r>
        <w:rPr>
          <w:rFonts w:ascii="Malgecito" w:hAnsi="Malgecito" w:cs="Arial"/>
          <w:b/>
          <w:color w:val="E8308A"/>
          <w:sz w:val="60"/>
          <w:szCs w:val="60"/>
        </w:rPr>
        <w:t xml:space="preserve"> </w:t>
      </w:r>
    </w:p>
    <w:p w14:paraId="208C1B30" w14:textId="77777777" w:rsidR="00620B2C" w:rsidRDefault="00620B2C" w:rsidP="00620B2C">
      <w:r>
        <w:br w:type="page"/>
      </w:r>
    </w:p>
    <w:tbl>
      <w:tblPr>
        <w:tblpPr w:leftFromText="180" w:rightFromText="180" w:horzAnchor="margin" w:tblpY="-992"/>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13367"/>
      </w:tblGrid>
      <w:tr w:rsidR="00620B2C" w:rsidRPr="0000018C" w14:paraId="208C1B34" w14:textId="77777777" w:rsidTr="00620B2C">
        <w:tc>
          <w:tcPr>
            <w:tcW w:w="1659" w:type="dxa"/>
            <w:tcBorders>
              <w:top w:val="single" w:sz="4" w:space="0" w:color="auto"/>
              <w:left w:val="single" w:sz="4" w:space="0" w:color="auto"/>
              <w:bottom w:val="single" w:sz="4" w:space="0" w:color="auto"/>
              <w:right w:val="single" w:sz="4" w:space="0" w:color="auto"/>
            </w:tcBorders>
          </w:tcPr>
          <w:p w14:paraId="208C1B31" w14:textId="77777777" w:rsidR="00620B2C" w:rsidRPr="0000018C" w:rsidRDefault="00620B2C" w:rsidP="00620B2C">
            <w:pPr>
              <w:spacing w:after="0"/>
              <w:jc w:val="center"/>
              <w:rPr>
                <w:rFonts w:ascii="Arial" w:hAnsi="Arial" w:cs="Arial"/>
                <w:b/>
              </w:rPr>
            </w:pPr>
            <w:r w:rsidRPr="0000018C">
              <w:rPr>
                <w:rFonts w:ascii="Arial" w:hAnsi="Arial" w:cs="Arial"/>
                <w:b/>
              </w:rPr>
              <w:lastRenderedPageBreak/>
              <w:t>PE Kits</w:t>
            </w:r>
          </w:p>
          <w:p w14:paraId="208C1B32" w14:textId="77777777" w:rsidR="00620B2C" w:rsidRPr="0000018C" w:rsidRDefault="00620B2C" w:rsidP="00620B2C">
            <w:pPr>
              <w:spacing w:after="0"/>
              <w:jc w:val="center"/>
              <w:rPr>
                <w:rFonts w:ascii="Arial" w:hAnsi="Arial" w:cs="Arial"/>
                <w:b/>
              </w:rPr>
            </w:pPr>
          </w:p>
        </w:tc>
        <w:tc>
          <w:tcPr>
            <w:tcW w:w="13367" w:type="dxa"/>
            <w:tcBorders>
              <w:top w:val="single" w:sz="4" w:space="0" w:color="auto"/>
              <w:left w:val="single" w:sz="4" w:space="0" w:color="auto"/>
              <w:bottom w:val="single" w:sz="4" w:space="0" w:color="auto"/>
              <w:right w:val="single" w:sz="4" w:space="0" w:color="auto"/>
            </w:tcBorders>
          </w:tcPr>
          <w:p w14:paraId="208C1B33" w14:textId="77777777" w:rsidR="00620B2C" w:rsidRPr="00C673AC" w:rsidRDefault="00620B2C" w:rsidP="00620B2C">
            <w:pPr>
              <w:jc w:val="both"/>
              <w:rPr>
                <w:rFonts w:ascii="Arial" w:hAnsi="Arial" w:cs="Arial"/>
              </w:rPr>
            </w:pPr>
            <w:r w:rsidRPr="00084DC1">
              <w:rPr>
                <w:rFonts w:ascii="Arial" w:hAnsi="Arial" w:cs="Arial"/>
              </w:rPr>
              <w:t xml:space="preserve">Players should wear their school kit </w:t>
            </w:r>
            <w:proofErr w:type="gramStart"/>
            <w:r w:rsidRPr="00084DC1">
              <w:rPr>
                <w:rFonts w:ascii="Arial" w:hAnsi="Arial" w:cs="Arial"/>
              </w:rPr>
              <w:t>in order for</w:t>
            </w:r>
            <w:proofErr w:type="gramEnd"/>
            <w:r w:rsidRPr="00084DC1">
              <w:rPr>
                <w:rFonts w:ascii="Arial" w:hAnsi="Arial" w:cs="Arial"/>
              </w:rPr>
              <w:t xml:space="preserve"> the referee to identify teams.</w:t>
            </w:r>
            <w:r>
              <w:rPr>
                <w:rFonts w:ascii="Arial" w:hAnsi="Arial" w:cs="Arial"/>
              </w:rPr>
              <w:t xml:space="preserve">  </w:t>
            </w:r>
            <w:r w:rsidRPr="00084DC1">
              <w:rPr>
                <w:rFonts w:ascii="Arial" w:hAnsi="Arial" w:cs="Arial"/>
              </w:rPr>
              <w:t>All participan</w:t>
            </w:r>
            <w:r>
              <w:rPr>
                <w:rFonts w:ascii="Arial" w:hAnsi="Arial" w:cs="Arial"/>
              </w:rPr>
              <w:t>ts should be wearing trainers,</w:t>
            </w:r>
            <w:r w:rsidRPr="00084DC1">
              <w:rPr>
                <w:rFonts w:ascii="Arial" w:hAnsi="Arial" w:cs="Arial"/>
              </w:rPr>
              <w:t xml:space="preserve"> Astroturf trainers </w:t>
            </w:r>
            <w:r>
              <w:rPr>
                <w:rFonts w:ascii="Arial" w:hAnsi="Arial" w:cs="Arial"/>
              </w:rPr>
              <w:t>or football boots.  All p</w:t>
            </w:r>
            <w:r w:rsidRPr="00084DC1">
              <w:rPr>
                <w:rFonts w:ascii="Arial" w:hAnsi="Arial" w:cs="Arial"/>
              </w:rPr>
              <w:t xml:space="preserve">layers </w:t>
            </w:r>
            <w:r w:rsidRPr="00084DC1">
              <w:rPr>
                <w:rFonts w:ascii="Arial" w:hAnsi="Arial" w:cs="Arial"/>
                <w:b/>
              </w:rPr>
              <w:t xml:space="preserve">must </w:t>
            </w:r>
            <w:r w:rsidRPr="00084DC1">
              <w:rPr>
                <w:rFonts w:ascii="Arial" w:hAnsi="Arial" w:cs="Arial"/>
              </w:rPr>
              <w:t>wear shin pads.</w:t>
            </w:r>
          </w:p>
        </w:tc>
      </w:tr>
      <w:tr w:rsidR="00620B2C" w:rsidRPr="0000018C" w14:paraId="208C1B38" w14:textId="77777777" w:rsidTr="00620B2C">
        <w:tc>
          <w:tcPr>
            <w:tcW w:w="1659" w:type="dxa"/>
            <w:tcBorders>
              <w:top w:val="single" w:sz="4" w:space="0" w:color="auto"/>
              <w:left w:val="single" w:sz="4" w:space="0" w:color="auto"/>
              <w:bottom w:val="single" w:sz="4" w:space="0" w:color="auto"/>
              <w:right w:val="single" w:sz="4" w:space="0" w:color="auto"/>
            </w:tcBorders>
          </w:tcPr>
          <w:p w14:paraId="208C1B35" w14:textId="77777777" w:rsidR="00620B2C" w:rsidRPr="0000018C" w:rsidRDefault="00620B2C" w:rsidP="00620B2C">
            <w:pPr>
              <w:spacing w:after="0"/>
              <w:jc w:val="center"/>
              <w:rPr>
                <w:rFonts w:ascii="Arial" w:hAnsi="Arial" w:cs="Arial"/>
                <w:b/>
              </w:rPr>
            </w:pPr>
            <w:r w:rsidRPr="0000018C">
              <w:rPr>
                <w:rFonts w:ascii="Arial" w:hAnsi="Arial" w:cs="Arial"/>
                <w:b/>
              </w:rPr>
              <w:t>Equipment</w:t>
            </w:r>
          </w:p>
          <w:p w14:paraId="208C1B36" w14:textId="77777777" w:rsidR="00620B2C" w:rsidRPr="0000018C" w:rsidRDefault="00620B2C" w:rsidP="00620B2C">
            <w:pPr>
              <w:spacing w:after="0"/>
              <w:jc w:val="center"/>
              <w:rPr>
                <w:rFonts w:ascii="Arial" w:hAnsi="Arial" w:cs="Arial"/>
                <w:b/>
              </w:rPr>
            </w:pPr>
          </w:p>
        </w:tc>
        <w:tc>
          <w:tcPr>
            <w:tcW w:w="13367" w:type="dxa"/>
            <w:tcBorders>
              <w:top w:val="single" w:sz="4" w:space="0" w:color="auto"/>
              <w:left w:val="single" w:sz="4" w:space="0" w:color="auto"/>
              <w:bottom w:val="single" w:sz="4" w:space="0" w:color="auto"/>
              <w:right w:val="single" w:sz="4" w:space="0" w:color="auto"/>
            </w:tcBorders>
          </w:tcPr>
          <w:p w14:paraId="208C1B37" w14:textId="75BF1CDA" w:rsidR="00620B2C" w:rsidRPr="00C673AC" w:rsidRDefault="00620B2C" w:rsidP="00620B2C">
            <w:pPr>
              <w:spacing w:after="0"/>
              <w:jc w:val="both"/>
              <w:rPr>
                <w:rFonts w:ascii="Arial" w:hAnsi="Arial" w:cs="Arial"/>
              </w:rPr>
            </w:pPr>
            <w:r>
              <w:rPr>
                <w:rFonts w:ascii="Arial" w:hAnsi="Arial" w:cs="Arial"/>
              </w:rPr>
              <w:t xml:space="preserve">Equipment is provided by </w:t>
            </w:r>
            <w:r w:rsidR="00CF278F">
              <w:rPr>
                <w:rFonts w:ascii="Arial" w:hAnsi="Arial" w:cs="Arial"/>
              </w:rPr>
              <w:t>Active Westminster</w:t>
            </w:r>
          </w:p>
        </w:tc>
      </w:tr>
      <w:tr w:rsidR="00620B2C" w:rsidRPr="0000018C" w14:paraId="208C1B3C" w14:textId="77777777" w:rsidTr="00620B2C">
        <w:tc>
          <w:tcPr>
            <w:tcW w:w="1659" w:type="dxa"/>
            <w:tcBorders>
              <w:top w:val="single" w:sz="4" w:space="0" w:color="auto"/>
              <w:left w:val="single" w:sz="4" w:space="0" w:color="auto"/>
              <w:bottom w:val="single" w:sz="4" w:space="0" w:color="auto"/>
              <w:right w:val="single" w:sz="4" w:space="0" w:color="auto"/>
            </w:tcBorders>
          </w:tcPr>
          <w:p w14:paraId="208C1B39" w14:textId="77777777" w:rsidR="00620B2C" w:rsidRPr="0000018C" w:rsidRDefault="00620B2C" w:rsidP="00620B2C">
            <w:pPr>
              <w:spacing w:after="0"/>
              <w:jc w:val="center"/>
              <w:rPr>
                <w:rFonts w:ascii="Arial" w:hAnsi="Arial" w:cs="Arial"/>
                <w:b/>
              </w:rPr>
            </w:pPr>
            <w:r w:rsidRPr="0000018C">
              <w:rPr>
                <w:rFonts w:ascii="Arial" w:hAnsi="Arial" w:cs="Arial"/>
                <w:b/>
              </w:rPr>
              <w:t>First Aid</w:t>
            </w:r>
          </w:p>
          <w:p w14:paraId="208C1B3A" w14:textId="77777777" w:rsidR="00620B2C" w:rsidRPr="0000018C" w:rsidRDefault="00620B2C" w:rsidP="00620B2C">
            <w:pPr>
              <w:spacing w:after="0"/>
              <w:jc w:val="center"/>
              <w:rPr>
                <w:rFonts w:ascii="Arial" w:hAnsi="Arial" w:cs="Arial"/>
                <w:b/>
              </w:rPr>
            </w:pPr>
          </w:p>
        </w:tc>
        <w:tc>
          <w:tcPr>
            <w:tcW w:w="13367" w:type="dxa"/>
            <w:tcBorders>
              <w:top w:val="single" w:sz="4" w:space="0" w:color="auto"/>
              <w:left w:val="single" w:sz="4" w:space="0" w:color="auto"/>
              <w:bottom w:val="single" w:sz="4" w:space="0" w:color="auto"/>
              <w:right w:val="single" w:sz="4" w:space="0" w:color="auto"/>
            </w:tcBorders>
          </w:tcPr>
          <w:p w14:paraId="208C1B3B" w14:textId="77777777" w:rsidR="00620B2C" w:rsidRPr="00C673AC" w:rsidRDefault="00620B2C" w:rsidP="00620B2C">
            <w:pPr>
              <w:jc w:val="both"/>
              <w:rPr>
                <w:rFonts w:ascii="Arial" w:hAnsi="Arial" w:cs="Arial"/>
              </w:rPr>
            </w:pPr>
            <w:r>
              <w:rPr>
                <w:rFonts w:ascii="Arial" w:hAnsi="Arial" w:cs="Arial"/>
              </w:rPr>
              <w:t xml:space="preserve">Schools should provide their own first aid.  Whilst there will be qualified first aiders on site, this is not their primary </w:t>
            </w:r>
            <w:proofErr w:type="gramStart"/>
            <w:r>
              <w:rPr>
                <w:rFonts w:ascii="Arial" w:hAnsi="Arial" w:cs="Arial"/>
              </w:rPr>
              <w:t>function</w:t>
            </w:r>
            <w:proofErr w:type="gramEnd"/>
            <w:r>
              <w:rPr>
                <w:rFonts w:ascii="Arial" w:hAnsi="Arial" w:cs="Arial"/>
              </w:rPr>
              <w:t xml:space="preserve"> and first aid can be administered more swiftly if schools bring their own kits</w:t>
            </w:r>
          </w:p>
        </w:tc>
      </w:tr>
      <w:tr w:rsidR="00620B2C" w:rsidRPr="0000018C" w14:paraId="208C1B40" w14:textId="77777777" w:rsidTr="00620B2C">
        <w:tc>
          <w:tcPr>
            <w:tcW w:w="1659" w:type="dxa"/>
            <w:tcBorders>
              <w:top w:val="single" w:sz="4" w:space="0" w:color="auto"/>
              <w:left w:val="single" w:sz="4" w:space="0" w:color="auto"/>
              <w:bottom w:val="single" w:sz="4" w:space="0" w:color="auto"/>
              <w:right w:val="single" w:sz="4" w:space="0" w:color="auto"/>
            </w:tcBorders>
          </w:tcPr>
          <w:p w14:paraId="208C1B3D" w14:textId="77777777" w:rsidR="00620B2C" w:rsidRPr="0000018C" w:rsidRDefault="00620B2C" w:rsidP="00620B2C">
            <w:pPr>
              <w:spacing w:after="0"/>
              <w:jc w:val="center"/>
              <w:rPr>
                <w:rFonts w:ascii="Arial" w:hAnsi="Arial" w:cs="Arial"/>
                <w:b/>
              </w:rPr>
            </w:pPr>
            <w:r w:rsidRPr="0000018C">
              <w:rPr>
                <w:rFonts w:ascii="Arial" w:hAnsi="Arial" w:cs="Arial"/>
                <w:b/>
              </w:rPr>
              <w:t>Photography</w:t>
            </w:r>
          </w:p>
        </w:tc>
        <w:tc>
          <w:tcPr>
            <w:tcW w:w="13367" w:type="dxa"/>
            <w:tcBorders>
              <w:top w:val="single" w:sz="4" w:space="0" w:color="auto"/>
              <w:left w:val="single" w:sz="4" w:space="0" w:color="auto"/>
              <w:bottom w:val="single" w:sz="4" w:space="0" w:color="auto"/>
              <w:right w:val="single" w:sz="4" w:space="0" w:color="auto"/>
            </w:tcBorders>
          </w:tcPr>
          <w:p w14:paraId="208C1B3E" w14:textId="77777777" w:rsidR="00620B2C" w:rsidRPr="00C673AC" w:rsidRDefault="00620B2C" w:rsidP="00620B2C">
            <w:pPr>
              <w:spacing w:after="0"/>
              <w:jc w:val="both"/>
              <w:rPr>
                <w:rFonts w:ascii="Arial" w:hAnsi="Arial" w:cs="Arial"/>
              </w:rPr>
            </w:pPr>
            <w:r w:rsidRPr="00C673AC">
              <w:rPr>
                <w:rFonts w:ascii="Arial" w:hAnsi="Arial" w:cs="Arial"/>
              </w:rPr>
              <w:t xml:space="preserve">A photographer may be in attendance, please make sure that all your team members have photographic consent.  If you have a child that is not able to be </w:t>
            </w:r>
            <w:proofErr w:type="gramStart"/>
            <w:r w:rsidRPr="00C673AC">
              <w:rPr>
                <w:rFonts w:ascii="Arial" w:hAnsi="Arial" w:cs="Arial"/>
              </w:rPr>
              <w:t>photographed</w:t>
            </w:r>
            <w:proofErr w:type="gramEnd"/>
            <w:r w:rsidRPr="00C673AC">
              <w:rPr>
                <w:rFonts w:ascii="Arial" w:hAnsi="Arial" w:cs="Arial"/>
              </w:rPr>
              <w:t xml:space="preserve"> please let the WSU team know on arrival.</w:t>
            </w:r>
          </w:p>
          <w:p w14:paraId="208C1B3F" w14:textId="77777777" w:rsidR="00620B2C" w:rsidRPr="00C673AC" w:rsidRDefault="00620B2C" w:rsidP="00620B2C">
            <w:pPr>
              <w:spacing w:after="0"/>
              <w:jc w:val="both"/>
              <w:rPr>
                <w:rFonts w:ascii="Arial" w:hAnsi="Arial" w:cs="Arial"/>
              </w:rPr>
            </w:pPr>
          </w:p>
        </w:tc>
      </w:tr>
      <w:tr w:rsidR="00620B2C" w:rsidRPr="0000018C" w14:paraId="208C1B48" w14:textId="77777777" w:rsidTr="00620B2C">
        <w:tc>
          <w:tcPr>
            <w:tcW w:w="1659" w:type="dxa"/>
            <w:tcBorders>
              <w:top w:val="single" w:sz="4" w:space="0" w:color="auto"/>
              <w:left w:val="single" w:sz="4" w:space="0" w:color="auto"/>
              <w:bottom w:val="single" w:sz="4" w:space="0" w:color="auto"/>
              <w:right w:val="single" w:sz="4" w:space="0" w:color="auto"/>
            </w:tcBorders>
          </w:tcPr>
          <w:p w14:paraId="208C1B41" w14:textId="77777777" w:rsidR="00620B2C" w:rsidRPr="0000018C" w:rsidRDefault="00620B2C" w:rsidP="00620B2C">
            <w:pPr>
              <w:spacing w:after="0"/>
              <w:jc w:val="center"/>
              <w:rPr>
                <w:rFonts w:ascii="Arial" w:hAnsi="Arial" w:cs="Arial"/>
                <w:b/>
              </w:rPr>
            </w:pPr>
            <w:r w:rsidRPr="0000018C">
              <w:rPr>
                <w:rFonts w:ascii="Arial" w:hAnsi="Arial" w:cs="Arial"/>
                <w:b/>
              </w:rPr>
              <w:t>Contact</w:t>
            </w:r>
          </w:p>
          <w:p w14:paraId="208C1B42" w14:textId="77777777" w:rsidR="00620B2C" w:rsidRPr="0000018C" w:rsidRDefault="00620B2C" w:rsidP="00620B2C">
            <w:pPr>
              <w:spacing w:after="0"/>
              <w:jc w:val="center"/>
              <w:rPr>
                <w:rFonts w:ascii="Arial" w:hAnsi="Arial" w:cs="Arial"/>
                <w:b/>
              </w:rPr>
            </w:pPr>
          </w:p>
        </w:tc>
        <w:tc>
          <w:tcPr>
            <w:tcW w:w="13367" w:type="dxa"/>
            <w:tcBorders>
              <w:top w:val="single" w:sz="4" w:space="0" w:color="auto"/>
              <w:left w:val="single" w:sz="4" w:space="0" w:color="auto"/>
              <w:bottom w:val="single" w:sz="4" w:space="0" w:color="auto"/>
              <w:right w:val="single" w:sz="4" w:space="0" w:color="auto"/>
            </w:tcBorders>
          </w:tcPr>
          <w:p w14:paraId="208C1B43" w14:textId="77777777" w:rsidR="00620B2C" w:rsidRPr="00C673AC" w:rsidRDefault="00620B2C" w:rsidP="00620B2C">
            <w:pPr>
              <w:spacing w:after="0"/>
              <w:jc w:val="both"/>
              <w:rPr>
                <w:rFonts w:ascii="Arial" w:hAnsi="Arial" w:cs="Arial"/>
              </w:rPr>
            </w:pPr>
            <w:r w:rsidRPr="00C673AC">
              <w:rPr>
                <w:rFonts w:ascii="Arial" w:hAnsi="Arial" w:cs="Arial"/>
              </w:rPr>
              <w:t xml:space="preserve">If you have any questions or </w:t>
            </w:r>
            <w:proofErr w:type="gramStart"/>
            <w:r w:rsidRPr="00C673AC">
              <w:rPr>
                <w:rFonts w:ascii="Arial" w:hAnsi="Arial" w:cs="Arial"/>
              </w:rPr>
              <w:t>queries</w:t>
            </w:r>
            <w:proofErr w:type="gramEnd"/>
            <w:r w:rsidRPr="00C673AC">
              <w:rPr>
                <w:rFonts w:ascii="Arial" w:hAnsi="Arial" w:cs="Arial"/>
              </w:rPr>
              <w:t xml:space="preserve"> please do not hesitate to contact Angela Emanuel-Carr.</w:t>
            </w:r>
          </w:p>
          <w:p w14:paraId="208C1B44" w14:textId="77777777" w:rsidR="00620B2C" w:rsidRPr="00C673AC" w:rsidRDefault="00620B2C" w:rsidP="00620B2C">
            <w:pPr>
              <w:spacing w:after="0"/>
              <w:jc w:val="both"/>
              <w:rPr>
                <w:rFonts w:ascii="Arial" w:hAnsi="Arial" w:cs="Arial"/>
              </w:rPr>
            </w:pPr>
          </w:p>
          <w:p w14:paraId="208C1B45" w14:textId="77777777" w:rsidR="00620B2C" w:rsidRPr="00C673AC" w:rsidRDefault="00620B2C" w:rsidP="00620B2C">
            <w:pPr>
              <w:spacing w:after="0"/>
              <w:jc w:val="both"/>
              <w:rPr>
                <w:rFonts w:ascii="Arial" w:hAnsi="Arial" w:cs="Arial"/>
              </w:rPr>
            </w:pPr>
            <w:r w:rsidRPr="00C673AC">
              <w:rPr>
                <w:rFonts w:ascii="Arial" w:hAnsi="Arial" w:cs="Arial"/>
              </w:rPr>
              <w:t xml:space="preserve">Tel: 020 7641 5879 </w:t>
            </w:r>
          </w:p>
          <w:p w14:paraId="208C1B46" w14:textId="77777777" w:rsidR="00620B2C" w:rsidRPr="00C673AC" w:rsidRDefault="00620B2C" w:rsidP="00620B2C">
            <w:pPr>
              <w:spacing w:after="0"/>
              <w:jc w:val="both"/>
              <w:rPr>
                <w:rFonts w:ascii="Arial" w:hAnsi="Arial" w:cs="Arial"/>
              </w:rPr>
            </w:pPr>
            <w:r w:rsidRPr="00C673AC">
              <w:rPr>
                <w:rFonts w:ascii="Arial" w:hAnsi="Arial" w:cs="Arial"/>
              </w:rPr>
              <w:t>Mob: 07940 021 907</w:t>
            </w:r>
          </w:p>
          <w:p w14:paraId="208C1B47" w14:textId="77777777" w:rsidR="00620B2C" w:rsidRPr="00C673AC" w:rsidRDefault="00620B2C" w:rsidP="00620B2C">
            <w:pPr>
              <w:spacing w:after="0"/>
              <w:jc w:val="both"/>
              <w:rPr>
                <w:rFonts w:ascii="Arial" w:hAnsi="Arial" w:cs="Arial"/>
              </w:rPr>
            </w:pPr>
            <w:r w:rsidRPr="00C673AC">
              <w:rPr>
                <w:rFonts w:ascii="Arial" w:hAnsi="Arial" w:cs="Arial"/>
              </w:rPr>
              <w:t xml:space="preserve">Email: </w:t>
            </w:r>
            <w:hyperlink r:id="rId8" w:history="1">
              <w:r w:rsidRPr="00C673AC">
                <w:rPr>
                  <w:rStyle w:val="Hyperlink"/>
                  <w:rFonts w:ascii="Arial" w:hAnsi="Arial" w:cs="Arial"/>
                </w:rPr>
                <w:t>aemanuel@westminster.gov.uk</w:t>
              </w:r>
            </w:hyperlink>
          </w:p>
        </w:tc>
      </w:tr>
    </w:tbl>
    <w:p w14:paraId="208C1B49" w14:textId="77777777" w:rsidR="005E3EFF" w:rsidRDefault="005E3EFF" w:rsidP="005E3EFF">
      <w:pPr>
        <w:tabs>
          <w:tab w:val="left" w:pos="4548"/>
        </w:tabs>
        <w:ind w:right="-60"/>
        <w:jc w:val="center"/>
        <w:rPr>
          <w:rFonts w:ascii="Malgecito" w:hAnsi="Malgecito" w:cs="Arial"/>
          <w:b/>
          <w:color w:val="E8308A"/>
          <w:sz w:val="60"/>
          <w:szCs w:val="60"/>
        </w:rPr>
      </w:pPr>
    </w:p>
    <w:p w14:paraId="208C1B4A" w14:textId="77777777" w:rsidR="005E3EFF" w:rsidRDefault="005E3EFF" w:rsidP="005E3EFF">
      <w:pPr>
        <w:tabs>
          <w:tab w:val="left" w:pos="4548"/>
        </w:tabs>
        <w:ind w:right="-60"/>
        <w:jc w:val="center"/>
        <w:rPr>
          <w:rFonts w:ascii="Malgecito" w:hAnsi="Malgecito" w:cs="Arial"/>
          <w:b/>
          <w:color w:val="E8308A"/>
          <w:sz w:val="60"/>
          <w:szCs w:val="60"/>
        </w:rPr>
      </w:pPr>
    </w:p>
    <w:p w14:paraId="208C1B4B" w14:textId="77777777" w:rsidR="005E3EFF" w:rsidRDefault="005E3EFF" w:rsidP="005E3EFF">
      <w:pPr>
        <w:tabs>
          <w:tab w:val="left" w:pos="4548"/>
        </w:tabs>
        <w:ind w:right="-60"/>
        <w:jc w:val="center"/>
        <w:rPr>
          <w:rFonts w:ascii="Malgecito" w:hAnsi="Malgecito" w:cs="Arial"/>
          <w:b/>
          <w:color w:val="E8308A"/>
          <w:sz w:val="60"/>
          <w:szCs w:val="60"/>
        </w:rPr>
      </w:pPr>
    </w:p>
    <w:p w14:paraId="208C1B4C" w14:textId="77777777" w:rsidR="005E3EFF" w:rsidRDefault="005E3EFF" w:rsidP="005E3EFF">
      <w:pPr>
        <w:tabs>
          <w:tab w:val="left" w:pos="4548"/>
        </w:tabs>
        <w:ind w:right="-60"/>
        <w:jc w:val="center"/>
        <w:rPr>
          <w:rFonts w:ascii="Malgecito" w:hAnsi="Malgecito" w:cs="Arial"/>
          <w:b/>
          <w:color w:val="E8308A"/>
          <w:sz w:val="60"/>
          <w:szCs w:val="60"/>
        </w:rPr>
      </w:pPr>
    </w:p>
    <w:p w14:paraId="208C1B4D" w14:textId="77777777" w:rsidR="005E3EFF" w:rsidRDefault="005E3EFF" w:rsidP="005E3EFF">
      <w:pPr>
        <w:tabs>
          <w:tab w:val="left" w:pos="4548"/>
        </w:tabs>
        <w:ind w:right="-60"/>
        <w:jc w:val="center"/>
        <w:rPr>
          <w:rFonts w:ascii="Malgecito" w:hAnsi="Malgecito" w:cs="Arial"/>
          <w:b/>
          <w:color w:val="E8308A"/>
          <w:sz w:val="60"/>
          <w:szCs w:val="60"/>
        </w:rPr>
      </w:pPr>
    </w:p>
    <w:p w14:paraId="208C1B4E" w14:textId="77777777" w:rsidR="005E3EFF" w:rsidRPr="005E3EFF" w:rsidRDefault="005E3EFF" w:rsidP="005E3EFF">
      <w:pPr>
        <w:tabs>
          <w:tab w:val="left" w:pos="4548"/>
        </w:tabs>
        <w:ind w:right="-60"/>
        <w:jc w:val="center"/>
        <w:rPr>
          <w:rFonts w:ascii="Malgecito" w:hAnsi="Malgecito" w:cs="Arial"/>
          <w:b/>
          <w:color w:val="E8308A"/>
          <w:sz w:val="60"/>
          <w:szCs w:val="60"/>
        </w:rPr>
      </w:pPr>
      <w:r w:rsidRPr="005E3EFF">
        <w:rPr>
          <w:rFonts w:ascii="Malgecito" w:hAnsi="Malgecito" w:cs="Arial"/>
          <w:b/>
          <w:color w:val="E8308A"/>
          <w:sz w:val="60"/>
          <w:szCs w:val="60"/>
        </w:rPr>
        <w:lastRenderedPageBreak/>
        <w:t>Level 2 Rules - football</w:t>
      </w:r>
    </w:p>
    <w:p w14:paraId="208C1B4F" w14:textId="77777777" w:rsidR="005E3EFF" w:rsidRPr="005E3EFF" w:rsidRDefault="005E3EFF" w:rsidP="005E3EFF">
      <w:pPr>
        <w:numPr>
          <w:ilvl w:val="0"/>
          <w:numId w:val="1"/>
        </w:numPr>
        <w:spacing w:before="240" w:after="0" w:line="240" w:lineRule="auto"/>
        <w:rPr>
          <w:rFonts w:ascii="Arial" w:hAnsi="Arial" w:cs="Arial"/>
          <w:sz w:val="24"/>
          <w:szCs w:val="24"/>
          <w:lang w:val="en-GB"/>
        </w:rPr>
      </w:pPr>
      <w:r w:rsidRPr="005E3EFF">
        <w:rPr>
          <w:rFonts w:ascii="Arial" w:hAnsi="Arial" w:cs="Arial"/>
          <w:sz w:val="24"/>
          <w:szCs w:val="24"/>
          <w:lang w:val="en-GB"/>
        </w:rPr>
        <w:t xml:space="preserve"> </w:t>
      </w:r>
      <w:r w:rsidRPr="005E3EFF">
        <w:rPr>
          <w:rFonts w:ascii="Arial" w:hAnsi="Arial" w:cs="Arial"/>
        </w:rPr>
        <w:t xml:space="preserve">There should be 6 players on the pitch and squads should have a maximum of 10 players.  There should </w:t>
      </w:r>
      <w:proofErr w:type="gramStart"/>
      <w:r w:rsidRPr="005E3EFF">
        <w:rPr>
          <w:rFonts w:ascii="Arial" w:hAnsi="Arial" w:cs="Arial"/>
        </w:rPr>
        <w:t>be a minimum of two girls on the pitch at all times</w:t>
      </w:r>
      <w:proofErr w:type="gramEnd"/>
      <w:r w:rsidRPr="005E3EFF">
        <w:rPr>
          <w:rFonts w:ascii="Arial" w:hAnsi="Arial" w:cs="Arial"/>
        </w:rPr>
        <w:t>.  Players should be in years 3 and/or 4.</w:t>
      </w:r>
    </w:p>
    <w:p w14:paraId="208C1B50" w14:textId="77777777" w:rsidR="005E3EFF" w:rsidRPr="005E3EFF" w:rsidRDefault="005E3EFF" w:rsidP="005E3EFF">
      <w:pPr>
        <w:numPr>
          <w:ilvl w:val="0"/>
          <w:numId w:val="1"/>
        </w:numPr>
        <w:spacing w:before="240" w:after="0" w:line="240" w:lineRule="auto"/>
        <w:rPr>
          <w:rFonts w:ascii="Arial" w:hAnsi="Arial" w:cs="Arial"/>
          <w:sz w:val="24"/>
          <w:szCs w:val="24"/>
          <w:lang w:val="en-GB"/>
        </w:rPr>
      </w:pPr>
      <w:r w:rsidRPr="005E3EFF">
        <w:rPr>
          <w:rFonts w:ascii="Arial" w:hAnsi="Arial" w:cs="Arial"/>
          <w:sz w:val="24"/>
          <w:szCs w:val="24"/>
          <w:lang w:val="en-GB"/>
        </w:rPr>
        <w:t>Three points will be awarded for a win, one point for a draw and nil for a loss.</w:t>
      </w:r>
    </w:p>
    <w:p w14:paraId="208C1B51" w14:textId="77777777" w:rsidR="005E3EFF" w:rsidRPr="005E3EFF" w:rsidRDefault="005E3EFF" w:rsidP="005E3EFF">
      <w:pPr>
        <w:numPr>
          <w:ilvl w:val="0"/>
          <w:numId w:val="1"/>
        </w:numPr>
        <w:spacing w:before="240" w:after="0" w:line="240" w:lineRule="auto"/>
        <w:rPr>
          <w:rFonts w:ascii="Arial" w:hAnsi="Arial" w:cs="Arial"/>
          <w:sz w:val="24"/>
          <w:szCs w:val="24"/>
          <w:lang w:val="en-GB"/>
        </w:rPr>
      </w:pPr>
      <w:r w:rsidRPr="005E3EFF">
        <w:rPr>
          <w:rFonts w:ascii="Arial" w:hAnsi="Arial" w:cs="Arial"/>
          <w:sz w:val="24"/>
          <w:szCs w:val="24"/>
          <w:lang w:val="en-GB"/>
        </w:rPr>
        <w:t>Substitutions can be made at any time, with a maximum of four changes per team.</w:t>
      </w:r>
    </w:p>
    <w:p w14:paraId="208C1B52" w14:textId="77777777" w:rsidR="005E3EFF" w:rsidRPr="005E3EFF" w:rsidRDefault="005E3EFF" w:rsidP="005E3EFF">
      <w:pPr>
        <w:numPr>
          <w:ilvl w:val="0"/>
          <w:numId w:val="1"/>
        </w:numPr>
        <w:spacing w:before="240" w:after="0" w:line="240" w:lineRule="auto"/>
        <w:rPr>
          <w:rFonts w:ascii="Arial" w:hAnsi="Arial" w:cs="Arial"/>
          <w:sz w:val="24"/>
          <w:szCs w:val="24"/>
          <w:lang w:val="en-GB"/>
        </w:rPr>
      </w:pPr>
      <w:r w:rsidRPr="005E3EFF">
        <w:rPr>
          <w:rFonts w:ascii="Arial" w:hAnsi="Arial" w:cs="Arial"/>
          <w:sz w:val="24"/>
          <w:szCs w:val="24"/>
          <w:lang w:val="en-GB"/>
        </w:rPr>
        <w:t xml:space="preserve">All free kicks are direct, as soon as the ball is stationary, in the position of the offence, the opponents are two meters from the ball, and is to the </w:t>
      </w:r>
      <w:proofErr w:type="gramStart"/>
      <w:r w:rsidRPr="005E3EFF">
        <w:rPr>
          <w:rFonts w:ascii="Arial" w:hAnsi="Arial" w:cs="Arial"/>
          <w:sz w:val="24"/>
          <w:szCs w:val="24"/>
          <w:lang w:val="en-GB"/>
        </w:rPr>
        <w:t>referees</w:t>
      </w:r>
      <w:proofErr w:type="gramEnd"/>
      <w:r w:rsidRPr="005E3EFF">
        <w:rPr>
          <w:rFonts w:ascii="Arial" w:hAnsi="Arial" w:cs="Arial"/>
          <w:sz w:val="24"/>
          <w:szCs w:val="24"/>
          <w:lang w:val="en-GB"/>
        </w:rPr>
        <w:t xml:space="preserve"> satisfaction, the free kick can be taken.</w:t>
      </w:r>
    </w:p>
    <w:p w14:paraId="208C1B53" w14:textId="77777777" w:rsidR="005E3EFF" w:rsidRPr="005E3EFF" w:rsidRDefault="005E3EFF" w:rsidP="005E3EFF">
      <w:pPr>
        <w:numPr>
          <w:ilvl w:val="0"/>
          <w:numId w:val="1"/>
        </w:numPr>
        <w:spacing w:before="240" w:after="0" w:line="240" w:lineRule="auto"/>
        <w:rPr>
          <w:rFonts w:ascii="Arial" w:hAnsi="Arial" w:cs="Arial"/>
          <w:sz w:val="24"/>
          <w:szCs w:val="24"/>
          <w:lang w:val="en-GB"/>
        </w:rPr>
      </w:pPr>
      <w:r w:rsidRPr="005E3EFF">
        <w:rPr>
          <w:rFonts w:ascii="Arial" w:hAnsi="Arial" w:cs="Arial"/>
          <w:sz w:val="24"/>
          <w:szCs w:val="24"/>
          <w:lang w:val="en-GB"/>
        </w:rPr>
        <w:t>Outfield players are permitted in the goal area.</w:t>
      </w:r>
    </w:p>
    <w:p w14:paraId="208C1B54" w14:textId="77777777" w:rsidR="005E3EFF" w:rsidRPr="005E3EFF" w:rsidRDefault="005E3EFF" w:rsidP="005E3EFF">
      <w:pPr>
        <w:numPr>
          <w:ilvl w:val="0"/>
          <w:numId w:val="1"/>
        </w:numPr>
        <w:spacing w:before="240" w:after="0" w:line="240" w:lineRule="auto"/>
        <w:rPr>
          <w:rFonts w:ascii="Arial" w:hAnsi="Arial" w:cs="Arial"/>
          <w:sz w:val="24"/>
          <w:szCs w:val="24"/>
          <w:lang w:val="en-GB"/>
        </w:rPr>
      </w:pPr>
      <w:r w:rsidRPr="005E3EFF">
        <w:rPr>
          <w:rFonts w:ascii="Arial" w:hAnsi="Arial" w:cs="Arial"/>
          <w:sz w:val="24"/>
          <w:szCs w:val="24"/>
          <w:lang w:val="en-GB"/>
        </w:rPr>
        <w:t>The goalkeeper may leave the goal area. A penalty kick will be awarded against the keeper if he/she handles the ball outside the area.</w:t>
      </w:r>
    </w:p>
    <w:p w14:paraId="208C1B55" w14:textId="77777777" w:rsidR="005E3EFF" w:rsidRPr="005E3EFF" w:rsidRDefault="005E3EFF" w:rsidP="005E3EFF">
      <w:pPr>
        <w:numPr>
          <w:ilvl w:val="0"/>
          <w:numId w:val="1"/>
        </w:numPr>
        <w:spacing w:before="240" w:after="0" w:line="240" w:lineRule="auto"/>
        <w:rPr>
          <w:rFonts w:ascii="Arial" w:hAnsi="Arial" w:cs="Arial"/>
          <w:sz w:val="24"/>
          <w:szCs w:val="24"/>
          <w:lang w:val="en-GB"/>
        </w:rPr>
      </w:pPr>
      <w:r w:rsidRPr="005E3EFF">
        <w:rPr>
          <w:rFonts w:ascii="Arial" w:hAnsi="Arial" w:cs="Arial"/>
          <w:sz w:val="24"/>
          <w:szCs w:val="24"/>
          <w:lang w:val="en-GB"/>
        </w:rPr>
        <w:t xml:space="preserve">Players </w:t>
      </w:r>
      <w:r w:rsidRPr="005E3EFF">
        <w:rPr>
          <w:rFonts w:ascii="Arial" w:hAnsi="Arial" w:cs="Arial"/>
          <w:b/>
          <w:sz w:val="24"/>
          <w:szCs w:val="24"/>
          <w:lang w:val="en-GB"/>
        </w:rPr>
        <w:t>must not</w:t>
      </w:r>
      <w:r w:rsidRPr="005E3EFF">
        <w:rPr>
          <w:rFonts w:ascii="Arial" w:hAnsi="Arial" w:cs="Arial"/>
          <w:sz w:val="24"/>
          <w:szCs w:val="24"/>
          <w:lang w:val="en-GB"/>
        </w:rPr>
        <w:t xml:space="preserve"> pass back to their goalkeepers.</w:t>
      </w:r>
    </w:p>
    <w:p w14:paraId="208C1B56" w14:textId="77777777" w:rsidR="005E3EFF" w:rsidRPr="005E3EFF" w:rsidRDefault="005E3EFF" w:rsidP="005E3EFF">
      <w:pPr>
        <w:numPr>
          <w:ilvl w:val="0"/>
          <w:numId w:val="1"/>
        </w:numPr>
        <w:spacing w:before="240" w:after="0" w:line="240" w:lineRule="auto"/>
        <w:rPr>
          <w:rFonts w:ascii="Arial" w:hAnsi="Arial" w:cs="Arial"/>
          <w:sz w:val="24"/>
          <w:szCs w:val="24"/>
          <w:lang w:val="en-GB"/>
        </w:rPr>
      </w:pPr>
      <w:r w:rsidRPr="005E3EFF">
        <w:rPr>
          <w:rFonts w:ascii="Arial" w:hAnsi="Arial" w:cs="Arial"/>
          <w:sz w:val="24"/>
          <w:szCs w:val="24"/>
          <w:lang w:val="en-GB"/>
        </w:rPr>
        <w:t>Goalkeepers must distribute the ball with an underarm roll. An infringement will result in a free kick to be taken 1 metre outside their own area.</w:t>
      </w:r>
    </w:p>
    <w:p w14:paraId="208C1B57" w14:textId="77777777" w:rsidR="005E3EFF" w:rsidRPr="005E3EFF" w:rsidRDefault="005E3EFF" w:rsidP="005E3EFF">
      <w:pPr>
        <w:numPr>
          <w:ilvl w:val="0"/>
          <w:numId w:val="1"/>
        </w:numPr>
        <w:spacing w:before="240" w:after="0" w:line="240" w:lineRule="auto"/>
        <w:rPr>
          <w:rFonts w:ascii="Arial" w:hAnsi="Arial" w:cs="Arial"/>
          <w:sz w:val="24"/>
          <w:szCs w:val="24"/>
          <w:lang w:val="en-GB"/>
        </w:rPr>
      </w:pPr>
      <w:r w:rsidRPr="005E3EFF">
        <w:rPr>
          <w:rFonts w:ascii="Arial" w:hAnsi="Arial" w:cs="Arial"/>
          <w:sz w:val="24"/>
          <w:szCs w:val="24"/>
          <w:lang w:val="en-GB"/>
        </w:rPr>
        <w:t>An underarm roll must be used to re-introduce the ball into play from throw-ins and corners and from goalkeepers.</w:t>
      </w:r>
    </w:p>
    <w:p w14:paraId="208C1B58" w14:textId="77777777" w:rsidR="005E3EFF" w:rsidRPr="005E3EFF" w:rsidRDefault="005E3EFF" w:rsidP="005E3EFF">
      <w:pPr>
        <w:numPr>
          <w:ilvl w:val="0"/>
          <w:numId w:val="1"/>
        </w:numPr>
        <w:spacing w:before="240" w:after="0" w:line="240" w:lineRule="auto"/>
        <w:rPr>
          <w:rFonts w:ascii="Arial" w:hAnsi="Arial" w:cs="Arial"/>
          <w:sz w:val="24"/>
          <w:szCs w:val="24"/>
          <w:lang w:val="en-GB"/>
        </w:rPr>
      </w:pPr>
      <w:r w:rsidRPr="005E3EFF">
        <w:rPr>
          <w:rFonts w:ascii="Arial" w:hAnsi="Arial" w:cs="Arial"/>
          <w:sz w:val="24"/>
          <w:szCs w:val="24"/>
          <w:lang w:val="en-GB"/>
        </w:rPr>
        <w:t xml:space="preserve">The ball is allowed </w:t>
      </w:r>
      <w:proofErr w:type="spellStart"/>
      <w:r w:rsidRPr="005E3EFF">
        <w:rPr>
          <w:rFonts w:ascii="Arial" w:hAnsi="Arial" w:cs="Arial"/>
          <w:sz w:val="24"/>
          <w:szCs w:val="24"/>
          <w:lang w:val="en-GB"/>
        </w:rPr>
        <w:t>over head</w:t>
      </w:r>
      <w:proofErr w:type="spellEnd"/>
      <w:r w:rsidRPr="005E3EFF">
        <w:rPr>
          <w:rFonts w:ascii="Arial" w:hAnsi="Arial" w:cs="Arial"/>
          <w:sz w:val="24"/>
          <w:szCs w:val="24"/>
          <w:lang w:val="en-GB"/>
        </w:rPr>
        <w:t xml:space="preserve"> height.</w:t>
      </w:r>
    </w:p>
    <w:p w14:paraId="208C1B59" w14:textId="77777777" w:rsidR="005E3EFF" w:rsidRPr="005E3EFF" w:rsidRDefault="005E3EFF" w:rsidP="005E3EFF">
      <w:pPr>
        <w:numPr>
          <w:ilvl w:val="0"/>
          <w:numId w:val="1"/>
        </w:numPr>
        <w:spacing w:before="240" w:after="0" w:line="240" w:lineRule="auto"/>
        <w:rPr>
          <w:rFonts w:ascii="Arial" w:hAnsi="Arial" w:cs="Arial"/>
          <w:sz w:val="24"/>
          <w:szCs w:val="24"/>
          <w:lang w:val="en-GB"/>
        </w:rPr>
      </w:pPr>
      <w:r w:rsidRPr="005E3EFF">
        <w:rPr>
          <w:rFonts w:ascii="Arial" w:hAnsi="Arial" w:cs="Arial"/>
          <w:sz w:val="24"/>
          <w:szCs w:val="24"/>
          <w:lang w:val="en-GB"/>
        </w:rPr>
        <w:t>In the event of teams being level on points in the group matches, goal difference will decide. If the goal difference is equal, then the team scoring the most goals shall take the higher position.</w:t>
      </w:r>
    </w:p>
    <w:p w14:paraId="208C1B5A" w14:textId="77777777" w:rsidR="005E3EFF" w:rsidRPr="005E3EFF" w:rsidRDefault="005E3EFF" w:rsidP="005E3EFF">
      <w:pPr>
        <w:numPr>
          <w:ilvl w:val="0"/>
          <w:numId w:val="1"/>
        </w:numPr>
        <w:spacing w:before="240" w:after="0" w:line="240" w:lineRule="auto"/>
        <w:rPr>
          <w:rFonts w:ascii="Arial" w:hAnsi="Arial" w:cs="Arial"/>
          <w:sz w:val="24"/>
          <w:szCs w:val="24"/>
          <w:lang w:val="en-GB"/>
        </w:rPr>
      </w:pPr>
      <w:r w:rsidRPr="005E3EFF">
        <w:rPr>
          <w:rFonts w:ascii="Arial" w:hAnsi="Arial" w:cs="Arial"/>
          <w:sz w:val="24"/>
          <w:szCs w:val="24"/>
          <w:lang w:val="en-GB"/>
        </w:rPr>
        <w:t xml:space="preserve">Shin pads must be </w:t>
      </w:r>
      <w:proofErr w:type="gramStart"/>
      <w:r w:rsidRPr="005E3EFF">
        <w:rPr>
          <w:rFonts w:ascii="Arial" w:hAnsi="Arial" w:cs="Arial"/>
          <w:sz w:val="24"/>
          <w:szCs w:val="24"/>
          <w:lang w:val="en-GB"/>
        </w:rPr>
        <w:t>worn by all on pitch players at all times</w:t>
      </w:r>
      <w:proofErr w:type="gramEnd"/>
      <w:r w:rsidRPr="005E3EFF">
        <w:rPr>
          <w:rFonts w:ascii="Arial" w:hAnsi="Arial" w:cs="Arial"/>
          <w:sz w:val="24"/>
          <w:szCs w:val="24"/>
          <w:lang w:val="en-GB"/>
        </w:rPr>
        <w:t>.</w:t>
      </w:r>
    </w:p>
    <w:p w14:paraId="208C1B5B" w14:textId="77777777" w:rsidR="00892C00" w:rsidRDefault="00892C00"/>
    <w:sectPr w:rsidR="00892C00" w:rsidSect="00620B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ecito">
    <w:altName w:val="Palatino Linotype"/>
    <w:charset w:val="00"/>
    <w:family w:val="auto"/>
    <w:pitch w:val="variable"/>
    <w:sig w:usb0="00000001" w:usb1="50000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B0A63"/>
    <w:multiLevelType w:val="hybridMultilevel"/>
    <w:tmpl w:val="60343A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652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B2C"/>
    <w:rsid w:val="000277D6"/>
    <w:rsid w:val="0008770F"/>
    <w:rsid w:val="000A66E3"/>
    <w:rsid w:val="000C4C26"/>
    <w:rsid w:val="001D5E08"/>
    <w:rsid w:val="00312E58"/>
    <w:rsid w:val="00352351"/>
    <w:rsid w:val="0035649E"/>
    <w:rsid w:val="004049AE"/>
    <w:rsid w:val="005E3EFF"/>
    <w:rsid w:val="00620B2C"/>
    <w:rsid w:val="006652DD"/>
    <w:rsid w:val="0073378E"/>
    <w:rsid w:val="008062E4"/>
    <w:rsid w:val="008660B2"/>
    <w:rsid w:val="00892C00"/>
    <w:rsid w:val="0091238E"/>
    <w:rsid w:val="00B87775"/>
    <w:rsid w:val="00BC1CC4"/>
    <w:rsid w:val="00CF278F"/>
    <w:rsid w:val="00F37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C1B03"/>
  <w15:docId w15:val="{29DE0B89-20A8-4436-9659-E99E496A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B2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0B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emanuel@westminster.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47272A4F393249B82D36BF35E9CBED" ma:contentTypeVersion="13" ma:contentTypeDescription="Create a new document." ma:contentTypeScope="" ma:versionID="4a5522c3deae7b282e7f7ecb35362432">
  <xsd:schema xmlns:xsd="http://www.w3.org/2001/XMLSchema" xmlns:xs="http://www.w3.org/2001/XMLSchema" xmlns:p="http://schemas.microsoft.com/office/2006/metadata/properties" xmlns:ns2="5c3b43cb-680f-4402-9a44-06138bfafc46" xmlns:ns3="90a03753-1834-4771-99b0-205867b275ff" targetNamespace="http://schemas.microsoft.com/office/2006/metadata/properties" ma:root="true" ma:fieldsID="fc475f9feb697cabfafaf770722ac620" ns2:_="" ns3:_="">
    <xsd:import namespace="5c3b43cb-680f-4402-9a44-06138bfafc46"/>
    <xsd:import namespace="90a03753-1834-4771-99b0-205867b275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b43cb-680f-4402-9a44-06138bfaf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a03753-1834-4771-99b0-205867b275f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FA896F-A468-48CC-9BD5-3B605D84CBA8}">
  <ds:schemaRefs>
    <ds:schemaRef ds:uri="http://schemas.microsoft.com/sharepoint/v3/contenttype/forms"/>
  </ds:schemaRefs>
</ds:datastoreItem>
</file>

<file path=customXml/itemProps2.xml><?xml version="1.0" encoding="utf-8"?>
<ds:datastoreItem xmlns:ds="http://schemas.openxmlformats.org/officeDocument/2006/customXml" ds:itemID="{0B3D3ADC-A12E-4B29-B499-6A579F3FF0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C11436-A7BF-4CA6-9CF3-93941EB67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b43cb-680f-4402-9a44-06138bfafc46"/>
    <ds:schemaRef ds:uri="90a03753-1834-4771-99b0-205867b27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Emanuel, Angela</dc:creator>
  <cp:lastModifiedBy>Emanuel, Angela: WCC</cp:lastModifiedBy>
  <cp:revision>2</cp:revision>
  <dcterms:created xsi:type="dcterms:W3CDTF">2023-11-23T12:45:00Z</dcterms:created>
  <dcterms:modified xsi:type="dcterms:W3CDTF">2023-11-23T12:45:00Z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0x010100B447272A4F393249B82D36BF35E9CBED</vt:lpwstr>
  </property>
  <property fmtid="{D5CDD505-2E9C-101B-9397-08002B2CF9AE}" pid="3" name="Order">
    <vt:r8>100</vt:r8>
  </property>
</Properties>
</file>